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D0CC6" w14:textId="6833C611" w:rsidR="008E511D" w:rsidRPr="00B87744" w:rsidRDefault="008E511D">
      <w:pPr>
        <w:pStyle w:val="Rubrik2"/>
        <w:keepNext w:val="0"/>
        <w:keepLines w:val="0"/>
        <w:shd w:val="clear" w:color="auto" w:fill="FFFFFF"/>
        <w:spacing w:before="280" w:after="40" w:line="221" w:lineRule="auto"/>
        <w:rPr>
          <w:rFonts w:ascii="Raleway ExtraBold" w:hAnsi="Raleway ExtraBold" w:cstheme="majorHAnsi"/>
          <w:sz w:val="36"/>
          <w:szCs w:val="36"/>
          <w:lang w:val="sv-SE"/>
        </w:rPr>
      </w:pPr>
      <w:bookmarkStart w:id="0" w:name="_wfroc314gq8t" w:colFirst="0" w:colLast="0"/>
      <w:bookmarkEnd w:id="0"/>
      <w:r w:rsidRPr="00B87744">
        <w:rPr>
          <w:rFonts w:ascii="Raleway ExtraBold" w:hAnsi="Raleway ExtraBold" w:cstheme="majorHAnsi"/>
          <w:sz w:val="36"/>
          <w:szCs w:val="36"/>
          <w:lang w:val="sv-SE"/>
        </w:rPr>
        <w:t>Visselblåsarpolicy</w:t>
      </w:r>
    </w:p>
    <w:p w14:paraId="2D52183C" w14:textId="77777777" w:rsidR="009C743B" w:rsidRPr="00633317" w:rsidRDefault="009C743B">
      <w:pPr>
        <w:pStyle w:val="Rubrik2"/>
        <w:keepNext w:val="0"/>
        <w:keepLines w:val="0"/>
        <w:shd w:val="clear" w:color="auto" w:fill="FFFFFF"/>
        <w:spacing w:before="280" w:after="40" w:line="221" w:lineRule="auto"/>
        <w:rPr>
          <w:rFonts w:ascii="Raleway origianl" w:hAnsi="Raleway origianl" w:cstheme="majorHAnsi"/>
          <w:sz w:val="28"/>
          <w:szCs w:val="28"/>
          <w:lang w:val="sv-SE"/>
        </w:rPr>
      </w:pPr>
    </w:p>
    <w:p w14:paraId="00000001" w14:textId="72366F20" w:rsidR="00525827" w:rsidRPr="00AD7677" w:rsidRDefault="005D36A4">
      <w:pPr>
        <w:pStyle w:val="Rubrik2"/>
        <w:keepNext w:val="0"/>
        <w:keepLines w:val="0"/>
        <w:shd w:val="clear" w:color="auto" w:fill="FFFFFF"/>
        <w:spacing w:before="280" w:after="40" w:line="221" w:lineRule="auto"/>
        <w:rPr>
          <w:rFonts w:ascii="Raleway Bold" w:hAnsi="Raleway Bold" w:cstheme="majorHAnsi"/>
          <w:sz w:val="28"/>
          <w:szCs w:val="28"/>
          <w:lang w:val="sv-SE"/>
        </w:rPr>
      </w:pPr>
      <w:r w:rsidRPr="00AD7677">
        <w:rPr>
          <w:rFonts w:ascii="Raleway Bold" w:hAnsi="Raleway Bold" w:cstheme="majorHAnsi"/>
          <w:sz w:val="28"/>
          <w:szCs w:val="28"/>
          <w:lang w:val="sv-SE"/>
        </w:rPr>
        <w:t>Inledning</w:t>
      </w:r>
    </w:p>
    <w:p w14:paraId="00000002" w14:textId="3D317D0C" w:rsidR="00525827" w:rsidRPr="00633317" w:rsidRDefault="009C743B" w:rsidP="00A1431F">
      <w:pPr>
        <w:shd w:val="clear" w:color="auto" w:fill="FFFFFF"/>
        <w:spacing w:after="160"/>
        <w:rPr>
          <w:rFonts w:ascii="Raleway origianl" w:hAnsi="Raleway origianl" w:cstheme="majorHAnsi"/>
          <w:lang w:val="sv-SE"/>
        </w:rPr>
      </w:pPr>
      <w:r w:rsidRPr="00633317">
        <w:rPr>
          <w:rFonts w:ascii="Raleway origianl" w:hAnsi="Raleway origianl" w:cstheme="majorHAnsi"/>
          <w:lang w:val="sv-SE"/>
        </w:rPr>
        <w:t>Cedergrenska</w:t>
      </w:r>
      <w:r w:rsidR="005D36A4" w:rsidRPr="00633317">
        <w:rPr>
          <w:rFonts w:ascii="Raleway origianl" w:hAnsi="Raleway origianl" w:cstheme="majorHAnsi"/>
          <w:lang w:val="sv-SE"/>
        </w:rPr>
        <w:t xml:space="preserve"> eftersträvar en kultur där det är högt i tak och där det förs en dialog om eventuella problem som uppkommer i verksamheten. Med denna visselblåsarpolicy anger vi hur medarbetare</w:t>
      </w:r>
      <w:r w:rsidR="00C26726" w:rsidRPr="00633317">
        <w:rPr>
          <w:rFonts w:ascii="Raleway origianl" w:hAnsi="Raleway origianl" w:cstheme="majorHAnsi"/>
          <w:lang w:val="sv-SE"/>
        </w:rPr>
        <w:t>,</w:t>
      </w:r>
      <w:r w:rsidR="005D36A4" w:rsidRPr="00633317">
        <w:rPr>
          <w:rFonts w:ascii="Raleway origianl" w:hAnsi="Raleway origianl" w:cstheme="majorHAnsi"/>
          <w:lang w:val="sv-SE"/>
        </w:rPr>
        <w:t xml:space="preserve"> eller någon annan som har anledning att påtala missförhållanden</w:t>
      </w:r>
      <w:r w:rsidR="00C26726" w:rsidRPr="00633317">
        <w:rPr>
          <w:rFonts w:ascii="Raleway origianl" w:hAnsi="Raleway origianl" w:cstheme="majorHAnsi"/>
          <w:lang w:val="sv-SE"/>
        </w:rPr>
        <w:t>,</w:t>
      </w:r>
      <w:r w:rsidR="005D36A4" w:rsidRPr="00633317">
        <w:rPr>
          <w:rFonts w:ascii="Raleway origianl" w:hAnsi="Raleway origianl" w:cstheme="majorHAnsi"/>
          <w:lang w:val="sv-SE"/>
        </w:rPr>
        <w:t xml:space="preserve"> kan agera utan att bryta mot lojalitetsplikten i anställningsavtalet och drabbas av arbetsrättsliga åtgärder eller andra negativa konsekvenser.</w:t>
      </w:r>
    </w:p>
    <w:p w14:paraId="00000003" w14:textId="3B9C42FF" w:rsidR="00525827" w:rsidRPr="00633317" w:rsidRDefault="005D36A4" w:rsidP="00A1431F">
      <w:pPr>
        <w:shd w:val="clear" w:color="auto" w:fill="FFFFFF"/>
        <w:spacing w:before="300" w:after="160"/>
        <w:rPr>
          <w:rFonts w:ascii="Raleway origianl" w:hAnsi="Raleway origianl" w:cstheme="majorHAnsi"/>
          <w:lang w:val="sv-SE"/>
        </w:rPr>
      </w:pPr>
      <w:r w:rsidRPr="00633317">
        <w:rPr>
          <w:rFonts w:ascii="Raleway origianl" w:hAnsi="Raleway origianl" w:cstheme="majorHAnsi"/>
          <w:lang w:val="sv-SE"/>
        </w:rPr>
        <w:t xml:space="preserve">Även om det inte är fråga om missförhållanden av sådan art som föranleder ett larm i enlighet med denna policy så uppmuntrar vi att samtliga medarbetare </w:t>
      </w:r>
      <w:r w:rsidR="00FE3E11" w:rsidRPr="00633317">
        <w:rPr>
          <w:rFonts w:ascii="Raleway origianl" w:hAnsi="Raleway origianl" w:cstheme="majorHAnsi"/>
          <w:lang w:val="sv-SE"/>
        </w:rPr>
        <w:t xml:space="preserve">inom Cedergrenska </w:t>
      </w:r>
      <w:r w:rsidRPr="00633317">
        <w:rPr>
          <w:rFonts w:ascii="Raleway origianl" w:hAnsi="Raleway origianl" w:cstheme="majorHAnsi"/>
          <w:lang w:val="sv-SE"/>
        </w:rPr>
        <w:t>tar upp eventuella problem inom organisationen med, i första hand, sin närmaste chef.</w:t>
      </w:r>
    </w:p>
    <w:p w14:paraId="00000004" w14:textId="77777777" w:rsidR="00525827" w:rsidRPr="00AD7677" w:rsidRDefault="005D36A4">
      <w:pPr>
        <w:pStyle w:val="Rubrik2"/>
        <w:keepNext w:val="0"/>
        <w:keepLines w:val="0"/>
        <w:shd w:val="clear" w:color="auto" w:fill="FFFFFF"/>
        <w:spacing w:before="280" w:after="40" w:line="221" w:lineRule="auto"/>
        <w:rPr>
          <w:rFonts w:ascii="Raleway Bold" w:hAnsi="Raleway Bold" w:cstheme="majorHAnsi"/>
          <w:sz w:val="28"/>
          <w:szCs w:val="28"/>
          <w:lang w:val="sv-SE"/>
        </w:rPr>
      </w:pPr>
      <w:bookmarkStart w:id="1" w:name="_ncnoeax7jnaq" w:colFirst="0" w:colLast="0"/>
      <w:bookmarkEnd w:id="1"/>
      <w:r w:rsidRPr="00AD7677">
        <w:rPr>
          <w:rFonts w:ascii="Raleway Bold" w:hAnsi="Raleway Bold" w:cstheme="majorHAnsi"/>
          <w:sz w:val="28"/>
          <w:szCs w:val="28"/>
          <w:lang w:val="sv-SE"/>
        </w:rPr>
        <w:t>Syfte</w:t>
      </w:r>
    </w:p>
    <w:p w14:paraId="00000005" w14:textId="77777777" w:rsidR="00525827" w:rsidRPr="00633317" w:rsidRDefault="005D36A4" w:rsidP="00A1431F">
      <w:pPr>
        <w:shd w:val="clear" w:color="auto" w:fill="FFFFFF"/>
        <w:spacing w:after="160"/>
        <w:rPr>
          <w:rFonts w:ascii="Raleway origianl" w:hAnsi="Raleway origianl" w:cstheme="majorHAnsi"/>
          <w:lang w:val="sv-SE"/>
        </w:rPr>
      </w:pPr>
      <w:r w:rsidRPr="00633317">
        <w:rPr>
          <w:rFonts w:ascii="Raleway origianl" w:hAnsi="Raleway origianl" w:cstheme="majorHAnsi"/>
          <w:lang w:val="sv-SE"/>
        </w:rPr>
        <w:t>Syftet med vår visselblåsarpolicy är att ge en tydlig vägledning om när och hur missförhållanden kan rapporteras i situationer då det inte är aktuellt att använda ordinarie ordning för rapportering. Alla avslöjanden om missförhållande ska hanteras på ett rättvist och korrekt sätt.</w:t>
      </w:r>
    </w:p>
    <w:p w14:paraId="00000006" w14:textId="77777777" w:rsidR="00525827" w:rsidRPr="00AD7677" w:rsidRDefault="005D36A4">
      <w:pPr>
        <w:pStyle w:val="Rubrik2"/>
        <w:keepNext w:val="0"/>
        <w:keepLines w:val="0"/>
        <w:shd w:val="clear" w:color="auto" w:fill="FFFFFF"/>
        <w:spacing w:before="280" w:after="40" w:line="221" w:lineRule="auto"/>
        <w:rPr>
          <w:rFonts w:ascii="Raleway Bold" w:hAnsi="Raleway Bold" w:cstheme="majorHAnsi"/>
          <w:sz w:val="28"/>
          <w:szCs w:val="28"/>
          <w:lang w:val="sv-SE"/>
        </w:rPr>
      </w:pPr>
      <w:bookmarkStart w:id="2" w:name="_vuixm1a0dpz4" w:colFirst="0" w:colLast="0"/>
      <w:bookmarkEnd w:id="2"/>
      <w:r w:rsidRPr="00AD7677">
        <w:rPr>
          <w:rFonts w:ascii="Raleway Bold" w:hAnsi="Raleway Bold" w:cstheme="majorHAnsi"/>
          <w:sz w:val="28"/>
          <w:szCs w:val="28"/>
          <w:lang w:val="sv-SE"/>
        </w:rPr>
        <w:t>Övergripande riktlinjer</w:t>
      </w:r>
    </w:p>
    <w:p w14:paraId="00000007" w14:textId="77777777" w:rsidR="00525827" w:rsidRPr="00633317" w:rsidRDefault="005D36A4" w:rsidP="00A1431F">
      <w:pPr>
        <w:shd w:val="clear" w:color="auto" w:fill="FFFFFF"/>
        <w:spacing w:after="160"/>
        <w:rPr>
          <w:rFonts w:ascii="Raleway origianl" w:hAnsi="Raleway origianl" w:cstheme="majorHAnsi"/>
          <w:lang w:val="sv-SE"/>
        </w:rPr>
      </w:pPr>
      <w:r w:rsidRPr="00633317">
        <w:rPr>
          <w:rFonts w:ascii="Raleway origianl" w:hAnsi="Raleway origianl" w:cstheme="majorHAnsi"/>
          <w:lang w:val="sv-SE"/>
        </w:rPr>
        <w:t>Med visselblåsning avses i denna policy att någon slår larm om att det förekommer, ska förekomma eller har förekommit någon form av missförhållande i ett arbetsrelaterat sammanhang inom verksamheten och det finns ett allmänintresse av att de kommer fram.</w:t>
      </w:r>
    </w:p>
    <w:p w14:paraId="00000008" w14:textId="77777777" w:rsidR="00525827" w:rsidRPr="00633317" w:rsidRDefault="005D36A4" w:rsidP="00A1431F">
      <w:pPr>
        <w:shd w:val="clear" w:color="auto" w:fill="FFFFFF"/>
        <w:spacing w:before="300" w:after="160"/>
        <w:rPr>
          <w:rFonts w:ascii="Raleway origianl" w:hAnsi="Raleway origianl" w:cstheme="majorHAnsi"/>
          <w:lang w:val="sv-SE"/>
        </w:rPr>
      </w:pPr>
      <w:r w:rsidRPr="00633317">
        <w:rPr>
          <w:rFonts w:ascii="Raleway origianl" w:hAnsi="Raleway origianl" w:cstheme="majorHAnsi"/>
          <w:lang w:val="sv-SE"/>
        </w:rPr>
        <w:t xml:space="preserve">Arbetsrelaterat sammanhang betyder att den rapporterande personen måste ha fått information om missförhållandet under en nuvarande eller tidigare anställning. Missförhållande kan avse både uppsåtligt handlande eller olyckshändelser som ingen särskild person kan lastas för. </w:t>
      </w:r>
    </w:p>
    <w:p w14:paraId="00000009" w14:textId="77777777" w:rsidR="00525827" w:rsidRPr="00633317" w:rsidRDefault="005D36A4" w:rsidP="00A1431F">
      <w:pPr>
        <w:shd w:val="clear" w:color="auto" w:fill="FFFFFF"/>
        <w:spacing w:before="300" w:after="160"/>
        <w:rPr>
          <w:rFonts w:ascii="Raleway origianl" w:hAnsi="Raleway origianl" w:cstheme="majorHAnsi"/>
          <w:lang w:val="sv-SE"/>
        </w:rPr>
      </w:pPr>
      <w:r w:rsidRPr="00633317">
        <w:rPr>
          <w:rFonts w:ascii="Raleway origianl" w:hAnsi="Raleway origianl" w:cstheme="majorHAnsi"/>
          <w:lang w:val="sv-SE"/>
        </w:rPr>
        <w:t xml:space="preserve">För att policyn och lagen ska vara tillämplig krävs det att det finns ett allmänintresse att få reda på missförhållandena. I normalfall gäller lagen alltså inte rapportering av sådant som endast rör den rapporterande personens egna arbets- eller anställningsförhållanden. </w:t>
      </w:r>
    </w:p>
    <w:p w14:paraId="0000000A" w14:textId="77777777" w:rsidR="00525827" w:rsidRPr="00AD7677" w:rsidRDefault="005D36A4">
      <w:pPr>
        <w:pStyle w:val="Rubrik3"/>
        <w:keepNext w:val="0"/>
        <w:keepLines w:val="0"/>
        <w:shd w:val="clear" w:color="auto" w:fill="FFFFFF"/>
        <w:spacing w:before="300" w:after="40" w:line="243" w:lineRule="auto"/>
        <w:rPr>
          <w:rFonts w:ascii="Raleway Bold" w:hAnsi="Raleway Bold" w:cstheme="majorHAnsi"/>
          <w:color w:val="auto"/>
          <w:lang w:val="sv-SE"/>
        </w:rPr>
      </w:pPr>
      <w:bookmarkStart w:id="3" w:name="_qlwgt52cryfx" w:colFirst="0" w:colLast="0"/>
      <w:bookmarkEnd w:id="3"/>
      <w:r w:rsidRPr="00AD7677">
        <w:rPr>
          <w:rFonts w:ascii="Raleway Bold" w:hAnsi="Raleway Bold" w:cstheme="majorHAnsi"/>
          <w:color w:val="auto"/>
          <w:lang w:val="sv-SE"/>
        </w:rPr>
        <w:t>I vilka situationer ska medarbetaren slå larm?</w:t>
      </w:r>
    </w:p>
    <w:p w14:paraId="3EDF1B11" w14:textId="16FE2519" w:rsidR="003B07DC" w:rsidRPr="00633317" w:rsidRDefault="00FE252A" w:rsidP="003B07DC">
      <w:pPr>
        <w:rPr>
          <w:rFonts w:ascii="Raleway origianl" w:hAnsi="Raleway origianl" w:cstheme="majorHAnsi"/>
          <w:lang w:val="sv-SE"/>
        </w:rPr>
      </w:pPr>
      <w:r w:rsidRPr="00633317">
        <w:rPr>
          <w:rFonts w:ascii="Raleway origianl" w:hAnsi="Raleway origianl"/>
          <w:lang w:val="sv"/>
        </w:rPr>
        <w:t>Medarbetare har möjlighet att slå larm när det är</w:t>
      </w:r>
      <w:r w:rsidR="005D36A4" w:rsidRPr="00633317">
        <w:rPr>
          <w:rFonts w:ascii="Raleway origianl" w:hAnsi="Raleway origianl" w:cstheme="majorHAnsi"/>
        </w:rPr>
        <w:t xml:space="preserve"> </w:t>
      </w:r>
      <w:r w:rsidRPr="00633317">
        <w:rPr>
          <w:rFonts w:ascii="Raleway origianl" w:hAnsi="Raleway origianl"/>
          <w:lang w:val="sv"/>
        </w:rPr>
        <w:t xml:space="preserve">fråga om missförhållanden i någon utav </w:t>
      </w:r>
      <w:proofErr w:type="spellStart"/>
      <w:r w:rsidRPr="00633317">
        <w:rPr>
          <w:rFonts w:ascii="Raleway origianl" w:hAnsi="Raleway origianl"/>
          <w:lang w:val="sv"/>
        </w:rPr>
        <w:t>Cedergrenskas</w:t>
      </w:r>
      <w:proofErr w:type="spellEnd"/>
      <w:r w:rsidRPr="00633317">
        <w:rPr>
          <w:rFonts w:ascii="Raleway origianl" w:hAnsi="Raleway origianl"/>
          <w:lang w:val="sv"/>
        </w:rPr>
        <w:t xml:space="preserve"> verksamheter. </w:t>
      </w:r>
      <w:r w:rsidRPr="00F37870">
        <w:rPr>
          <w:rFonts w:ascii="Raleway origianl" w:hAnsi="Raleway origianl"/>
          <w:lang w:val="sv"/>
        </w:rPr>
        <w:t xml:space="preserve">Om det sker/skett </w:t>
      </w:r>
      <w:r w:rsidRPr="00F37870">
        <w:rPr>
          <w:rFonts w:ascii="Raleway origianl" w:hAnsi="Raleway origianl"/>
          <w:shd w:val="clear" w:color="auto" w:fill="FFFFFF"/>
          <w:lang w:val="sv"/>
        </w:rPr>
        <w:t xml:space="preserve">brott eller oegentligheter som du känner till eller misstänker pågår </w:t>
      </w:r>
      <w:r w:rsidRPr="00633317">
        <w:rPr>
          <w:rFonts w:ascii="Raleway origianl" w:hAnsi="Raleway origianl"/>
          <w:shd w:val="clear" w:color="auto" w:fill="FFFFFF"/>
          <w:lang w:val="sv"/>
        </w:rPr>
        <w:t>inom organisationen</w:t>
      </w:r>
      <w:r w:rsidR="005D36A4" w:rsidRPr="00633317">
        <w:rPr>
          <w:rFonts w:ascii="Raleway origianl" w:hAnsi="Raleway origianl" w:cstheme="majorHAnsi"/>
          <w:lang w:val="sv-SE"/>
        </w:rPr>
        <w:t xml:space="preserve"> och det finns ett allmänintresse av att de</w:t>
      </w:r>
      <w:r w:rsidR="00100C6E" w:rsidRPr="00633317">
        <w:rPr>
          <w:rFonts w:ascii="Raleway origianl" w:hAnsi="Raleway origianl" w:cstheme="majorHAnsi"/>
          <w:lang w:val="sv-SE"/>
        </w:rPr>
        <w:t>tta</w:t>
      </w:r>
      <w:r w:rsidR="005D36A4" w:rsidRPr="00633317">
        <w:rPr>
          <w:rFonts w:ascii="Raleway origianl" w:hAnsi="Raleway origianl" w:cstheme="majorHAnsi"/>
          <w:lang w:val="sv-SE"/>
        </w:rPr>
        <w:t xml:space="preserve"> kommer fram. De allvarliga oegentligheterna ska vara utförda av en person i ledande ställning. Medarbetarens motiv för att slå larm saknar betydelse. </w:t>
      </w:r>
    </w:p>
    <w:p w14:paraId="70374123" w14:textId="066E696A" w:rsidR="003B07DC" w:rsidRPr="00F37870" w:rsidRDefault="00086A5B" w:rsidP="003B07DC">
      <w:pPr>
        <w:rPr>
          <w:rFonts w:ascii="Raleway origianl" w:eastAsia="Times New Roman" w:hAnsi="Raleway origianl"/>
        </w:rPr>
      </w:pPr>
      <w:r w:rsidRPr="00F37870">
        <w:rPr>
          <w:rFonts w:ascii="Raleway origianl" w:hAnsi="Raleway origianl"/>
          <w:lang w:val="sv"/>
        </w:rPr>
        <w:t xml:space="preserve">Däremot så är </w:t>
      </w:r>
      <w:r w:rsidRPr="00F37870">
        <w:rPr>
          <w:rFonts w:ascii="Raleway origianl" w:hAnsi="Raleway origianl"/>
          <w:shd w:val="clear" w:color="auto" w:fill="FFFFFF"/>
          <w:lang w:val="sv"/>
        </w:rPr>
        <w:t xml:space="preserve">dina egna synpunkter på hur organisationen styrs, dina synpunkter eller åsikter om din lön eller din chef inte </w:t>
      </w:r>
      <w:r w:rsidR="00B53EF1" w:rsidRPr="00F37870">
        <w:rPr>
          <w:rFonts w:ascii="Raleway origianl" w:hAnsi="Raleway origianl"/>
          <w:shd w:val="clear" w:color="auto" w:fill="FFFFFF"/>
          <w:lang w:val="sv"/>
        </w:rPr>
        <w:t>grund</w:t>
      </w:r>
      <w:r w:rsidRPr="00F37870">
        <w:rPr>
          <w:rFonts w:ascii="Raleway origianl" w:hAnsi="Raleway origianl"/>
          <w:shd w:val="clear" w:color="auto" w:fill="FFFFFF"/>
          <w:lang w:val="sv"/>
        </w:rPr>
        <w:t xml:space="preserve"> för viss</w:t>
      </w:r>
      <w:r w:rsidRPr="00F37870">
        <w:rPr>
          <w:rFonts w:ascii="Raleway origianl" w:hAnsi="Raleway origianl"/>
          <w:lang w:val="sv"/>
        </w:rPr>
        <w:t xml:space="preserve">elblåsning. </w:t>
      </w:r>
    </w:p>
    <w:p w14:paraId="73771A04" w14:textId="77777777" w:rsidR="003B07DC" w:rsidRPr="00633317" w:rsidRDefault="003B07DC" w:rsidP="003B07DC">
      <w:pPr>
        <w:rPr>
          <w:rFonts w:ascii="Raleway origianl" w:hAnsi="Raleway origianl" w:cstheme="majorHAnsi"/>
          <w:lang w:val="sv-SE"/>
        </w:rPr>
      </w:pPr>
    </w:p>
    <w:p w14:paraId="0000000B" w14:textId="101E3F82" w:rsidR="00525827" w:rsidRPr="00633317" w:rsidRDefault="005D36A4" w:rsidP="003B07DC">
      <w:pPr>
        <w:rPr>
          <w:rFonts w:ascii="Raleway origianl" w:eastAsia="Times New Roman" w:hAnsi="Raleway origianl"/>
        </w:rPr>
      </w:pPr>
      <w:r w:rsidRPr="00633317">
        <w:rPr>
          <w:rFonts w:ascii="Raleway origianl" w:hAnsi="Raleway origianl" w:cstheme="majorHAnsi"/>
          <w:lang w:val="sv-SE"/>
        </w:rPr>
        <w:lastRenderedPageBreak/>
        <w:t xml:space="preserve">Även om denna policy främst riktar sig till medarbetare är lagen om skydd för personer som rapporterar om missförhållanden (Visselblåsarlagen) även tillämplig utanför </w:t>
      </w:r>
      <w:proofErr w:type="gramStart"/>
      <w:r w:rsidRPr="00633317">
        <w:rPr>
          <w:rFonts w:ascii="Raleway origianl" w:hAnsi="Raleway origianl" w:cstheme="majorHAnsi"/>
          <w:lang w:val="sv-SE"/>
        </w:rPr>
        <w:t>arbetsgivar- arbetstagarförhållandet</w:t>
      </w:r>
      <w:proofErr w:type="gramEnd"/>
      <w:r w:rsidRPr="00633317">
        <w:rPr>
          <w:rFonts w:ascii="Raleway origianl" w:hAnsi="Raleway origianl" w:cstheme="majorHAnsi"/>
          <w:lang w:val="sv-SE"/>
        </w:rPr>
        <w:t xml:space="preserve">. Det innebär att även andra än medarbetare har rätt till skydd enligt visselblåsarlagen så länge rapportering sker i ett arbetsrelaterat sammanhang och lagens kriterier för skydd är uppfyllda. </w:t>
      </w:r>
    </w:p>
    <w:p w14:paraId="2337E3A1" w14:textId="77777777" w:rsidR="00BA5EDE" w:rsidRPr="00633317" w:rsidRDefault="00BA5EDE">
      <w:pPr>
        <w:shd w:val="clear" w:color="auto" w:fill="FFFFFF"/>
        <w:spacing w:after="160" w:line="343" w:lineRule="auto"/>
        <w:rPr>
          <w:rFonts w:ascii="Raleway origianl" w:hAnsi="Raleway origianl" w:cstheme="majorHAnsi"/>
          <w:lang w:val="sv-SE"/>
        </w:rPr>
      </w:pPr>
    </w:p>
    <w:p w14:paraId="0000000C" w14:textId="77777777" w:rsidR="00525827" w:rsidRPr="00AD7677" w:rsidRDefault="005D36A4">
      <w:pPr>
        <w:pStyle w:val="Rubrik3"/>
        <w:keepNext w:val="0"/>
        <w:keepLines w:val="0"/>
        <w:shd w:val="clear" w:color="auto" w:fill="FFFFFF"/>
        <w:spacing w:before="300" w:after="40" w:line="243" w:lineRule="auto"/>
        <w:rPr>
          <w:rFonts w:ascii="Raleway Bold" w:hAnsi="Raleway Bold" w:cstheme="majorHAnsi"/>
          <w:color w:val="auto"/>
          <w:lang w:val="sv-SE"/>
        </w:rPr>
      </w:pPr>
      <w:bookmarkStart w:id="4" w:name="_eut6fja2e8qy" w:colFirst="0" w:colLast="0"/>
      <w:bookmarkEnd w:id="4"/>
      <w:r w:rsidRPr="00AD7677">
        <w:rPr>
          <w:rFonts w:ascii="Raleway Bold" w:hAnsi="Raleway Bold" w:cstheme="majorHAnsi"/>
          <w:color w:val="auto"/>
          <w:lang w:val="sv-SE"/>
        </w:rPr>
        <w:t>Hur ska medarbetaren slå larm?</w:t>
      </w:r>
    </w:p>
    <w:p w14:paraId="0000000D" w14:textId="5C243A26" w:rsidR="00525827" w:rsidRPr="00633317" w:rsidRDefault="00306197" w:rsidP="00A1431F">
      <w:pPr>
        <w:shd w:val="clear" w:color="auto" w:fill="FFFFFF"/>
        <w:spacing w:after="160"/>
        <w:rPr>
          <w:rFonts w:ascii="Raleway origianl" w:hAnsi="Raleway origianl" w:cstheme="majorHAnsi"/>
          <w:lang w:val="sv-SE"/>
        </w:rPr>
      </w:pPr>
      <w:r w:rsidRPr="00633317">
        <w:rPr>
          <w:rFonts w:ascii="Raleway origianl" w:hAnsi="Raleway origianl" w:cstheme="majorHAnsi"/>
          <w:lang w:val="sv-SE"/>
        </w:rPr>
        <w:t>Cedergrenska</w:t>
      </w:r>
      <w:r w:rsidR="005D36A4" w:rsidRPr="00633317">
        <w:rPr>
          <w:rFonts w:ascii="Raleway origianl" w:hAnsi="Raleway origianl" w:cstheme="majorHAnsi"/>
          <w:lang w:val="sv-SE"/>
        </w:rPr>
        <w:t xml:space="preserve"> har valt att använda en webbaserad visselblåsarkanal för att underlätta för den som avser att slå larm. Via den här kanalen är rapportören helt anonym genom hela processen och det finns möjlighet för hen att bifoga filer såsom dokument, bilder eller videos. Rapportören blir guidad genom hela processen har även sedan möjlighet att följa upp på sitt ärende. Det går också att ringa eller boka ett möte för att slå larm. </w:t>
      </w:r>
    </w:p>
    <w:p w14:paraId="0000000E" w14:textId="4E702ACA" w:rsidR="00525827" w:rsidRPr="00633317" w:rsidRDefault="005D36A4" w:rsidP="00A1431F">
      <w:pPr>
        <w:shd w:val="clear" w:color="auto" w:fill="FFFFFF"/>
        <w:spacing w:before="300" w:after="160"/>
        <w:rPr>
          <w:rFonts w:ascii="Raleway origianl" w:hAnsi="Raleway origianl" w:cstheme="majorHAnsi"/>
          <w:lang w:val="sv-SE"/>
        </w:rPr>
      </w:pPr>
      <w:r w:rsidRPr="00633317">
        <w:rPr>
          <w:rFonts w:ascii="Raleway origianl" w:hAnsi="Raleway origianl" w:cstheme="majorHAnsi"/>
          <w:lang w:val="sv-SE"/>
        </w:rPr>
        <w:t xml:space="preserve">En rapporterande person har alltid möjlighet att slå larm via externa rapporteringskanaler som tillhandahålls av ett flertal myndigheter. Som medarbetare finns också möjligheten att vända sig till sitt skyddsombud eller till sin arbetstagarorganisation för att få rådgivning om eventuell rapportering. </w:t>
      </w:r>
      <w:r w:rsidR="00A2321A" w:rsidRPr="00633317">
        <w:rPr>
          <w:rFonts w:ascii="Raleway origianl" w:hAnsi="Raleway origianl" w:cstheme="majorHAnsi"/>
          <w:lang w:val="sv-SE"/>
        </w:rPr>
        <w:t>Cedergrenska</w:t>
      </w:r>
      <w:r w:rsidRPr="00633317">
        <w:rPr>
          <w:rFonts w:ascii="Raleway origianl" w:hAnsi="Raleway origianl" w:cstheme="majorHAnsi"/>
          <w:lang w:val="sv-SE"/>
        </w:rPr>
        <w:t xml:space="preserve"> ser positivt på detta och medarbetaren riskerar inga repressalier eller hindrande åtgärder i samband med rådgivning. </w:t>
      </w:r>
    </w:p>
    <w:p w14:paraId="0000000F" w14:textId="3084082C" w:rsidR="00525827" w:rsidRPr="00633317" w:rsidRDefault="005D36A4" w:rsidP="00A1431F">
      <w:pPr>
        <w:shd w:val="clear" w:color="auto" w:fill="FFFFFF"/>
        <w:spacing w:before="300" w:after="160"/>
        <w:rPr>
          <w:rFonts w:ascii="Raleway origianl" w:hAnsi="Raleway origianl" w:cstheme="majorHAnsi"/>
          <w:lang w:val="sv-SE"/>
        </w:rPr>
      </w:pPr>
      <w:r w:rsidRPr="00633317">
        <w:rPr>
          <w:rFonts w:ascii="Raleway origianl" w:hAnsi="Raleway origianl" w:cstheme="majorHAnsi"/>
          <w:lang w:val="sv-SE"/>
        </w:rPr>
        <w:t xml:space="preserve">Det ställs inte några krav på att medarbetaren ska ha något särskilt kunskapsunderlag i frågan. Skyddet mot repressalier gäller således även ogrundade och obefogade larm. </w:t>
      </w:r>
      <w:r w:rsidR="00B0320F" w:rsidRPr="00633317">
        <w:rPr>
          <w:rFonts w:ascii="Raleway origianl" w:hAnsi="Raleway origianl" w:cstheme="majorHAnsi"/>
          <w:lang w:val="sv-SE"/>
        </w:rPr>
        <w:t>Cedergrenska</w:t>
      </w:r>
      <w:r w:rsidRPr="00633317">
        <w:rPr>
          <w:rFonts w:ascii="Raleway origianl" w:hAnsi="Raleway origianl" w:cstheme="majorHAnsi"/>
          <w:lang w:val="sv-SE"/>
        </w:rPr>
        <w:t xml:space="preserve"> förutsätter dock att medarbetare som slår larm är uppriktiga och att det inte förekommer larm beträffande sådant som medarbetaren vet inte är sant, eller sådant som medarbetaren vet inte kommer att äga rum.</w:t>
      </w:r>
    </w:p>
    <w:p w14:paraId="00000010" w14:textId="5A6566B9" w:rsidR="00525827" w:rsidRPr="00633317" w:rsidRDefault="005D36A4" w:rsidP="00A1431F">
      <w:pPr>
        <w:shd w:val="clear" w:color="auto" w:fill="FFFFFF"/>
        <w:spacing w:before="300" w:after="160"/>
        <w:rPr>
          <w:rFonts w:ascii="Raleway origianl" w:hAnsi="Raleway origianl" w:cstheme="majorHAnsi"/>
          <w:lang w:val="sv-SE"/>
        </w:rPr>
      </w:pPr>
      <w:r w:rsidRPr="00633317">
        <w:rPr>
          <w:rFonts w:ascii="Raleway origianl" w:hAnsi="Raleway origianl" w:cstheme="majorHAnsi"/>
          <w:lang w:val="sv-SE"/>
        </w:rPr>
        <w:t>De</w:t>
      </w:r>
      <w:r w:rsidR="00B0320F" w:rsidRPr="00633317">
        <w:rPr>
          <w:rFonts w:ascii="Raleway origianl" w:hAnsi="Raleway origianl" w:cstheme="majorHAnsi"/>
          <w:lang w:val="sv-SE"/>
        </w:rPr>
        <w:t>n eller de</w:t>
      </w:r>
      <w:r w:rsidRPr="00633317">
        <w:rPr>
          <w:rFonts w:ascii="Raleway origianl" w:hAnsi="Raleway origianl" w:cstheme="majorHAnsi"/>
          <w:lang w:val="sv-SE"/>
        </w:rPr>
        <w:t xml:space="preserve"> personer som får tillgång till inkomna anmälningar har ett ansvar i sitt uppdrag att hantera larmet med en mycket hög grad av diskretion. Varken visselblåsarens identitet eller någon annan vars identitet förekommer i ärendet ska kunna röjas. Personuppgifter får endast behandlas om det är nödvändigt för ärendet och uppgifter som av misstag samlats in men som inte bedöms vara relevanta ska omedelbart rensas.</w:t>
      </w:r>
    </w:p>
    <w:p w14:paraId="00000011" w14:textId="77777777" w:rsidR="00525827" w:rsidRPr="00AD7677" w:rsidRDefault="005D36A4">
      <w:pPr>
        <w:pStyle w:val="Rubrik3"/>
        <w:keepNext w:val="0"/>
        <w:keepLines w:val="0"/>
        <w:shd w:val="clear" w:color="auto" w:fill="FFFFFF"/>
        <w:spacing w:before="300" w:after="40" w:line="243" w:lineRule="auto"/>
        <w:rPr>
          <w:rFonts w:ascii="Raleway Bold" w:hAnsi="Raleway Bold" w:cstheme="majorHAnsi"/>
          <w:color w:val="auto"/>
          <w:lang w:val="sv-SE"/>
        </w:rPr>
      </w:pPr>
      <w:bookmarkStart w:id="5" w:name="_ki90su0ssxo" w:colFirst="0" w:colLast="0"/>
      <w:bookmarkEnd w:id="5"/>
      <w:r w:rsidRPr="00AD7677">
        <w:rPr>
          <w:rFonts w:ascii="Raleway Bold" w:hAnsi="Raleway Bold" w:cstheme="majorHAnsi"/>
          <w:color w:val="auto"/>
          <w:lang w:val="sv-SE"/>
        </w:rPr>
        <w:t>Vad händer när ett larm inkommit?</w:t>
      </w:r>
    </w:p>
    <w:p w14:paraId="00000012" w14:textId="26D70A5C" w:rsidR="00525827" w:rsidRPr="00633317" w:rsidRDefault="005D36A4" w:rsidP="00A1431F">
      <w:pPr>
        <w:shd w:val="clear" w:color="auto" w:fill="FFFFFF"/>
        <w:spacing w:after="160"/>
        <w:rPr>
          <w:rFonts w:ascii="Raleway origianl" w:hAnsi="Raleway origianl" w:cstheme="majorHAnsi"/>
          <w:lang w:val="sv-SE"/>
        </w:rPr>
      </w:pPr>
      <w:r w:rsidRPr="00633317">
        <w:rPr>
          <w:rFonts w:ascii="Raleway origianl" w:hAnsi="Raleway origianl" w:cstheme="majorHAnsi"/>
          <w:lang w:val="sv-SE"/>
        </w:rPr>
        <w:t xml:space="preserve">Så snart ett larm om missförhållanden har inkommit erhåller visselblåsaren en bekräftelse om att </w:t>
      </w:r>
      <w:r w:rsidR="00000806" w:rsidRPr="00633317">
        <w:rPr>
          <w:rFonts w:ascii="Raleway origianl" w:hAnsi="Raleway origianl" w:cstheme="majorHAnsi"/>
          <w:lang w:val="sv-SE"/>
        </w:rPr>
        <w:t>Cedergrenska</w:t>
      </w:r>
      <w:r w:rsidRPr="00633317">
        <w:rPr>
          <w:rFonts w:ascii="Raleway origianl" w:hAnsi="Raleway origianl" w:cstheme="majorHAnsi"/>
          <w:lang w:val="sv-SE"/>
        </w:rPr>
        <w:t xml:space="preserve"> har mottagit larmet.</w:t>
      </w:r>
    </w:p>
    <w:p w14:paraId="00000013" w14:textId="74E3E25B" w:rsidR="00525827" w:rsidRPr="00633317" w:rsidRDefault="005D36A4" w:rsidP="00A1431F">
      <w:pPr>
        <w:shd w:val="clear" w:color="auto" w:fill="FFFFFF"/>
        <w:spacing w:before="300" w:after="160"/>
        <w:rPr>
          <w:rFonts w:ascii="Raleway origianl" w:hAnsi="Raleway origianl" w:cstheme="majorHAnsi"/>
          <w:lang w:val="sv-SE"/>
        </w:rPr>
      </w:pPr>
      <w:r w:rsidRPr="00633317">
        <w:rPr>
          <w:rFonts w:ascii="Raleway origianl" w:hAnsi="Raleway origianl" w:cstheme="majorHAnsi"/>
          <w:lang w:val="sv-SE"/>
        </w:rPr>
        <w:t xml:space="preserve">Omgående efter att </w:t>
      </w:r>
      <w:r w:rsidR="00000806" w:rsidRPr="00633317">
        <w:rPr>
          <w:rFonts w:ascii="Raleway origianl" w:hAnsi="Raleway origianl" w:cstheme="majorHAnsi"/>
          <w:lang w:val="sv-SE"/>
        </w:rPr>
        <w:t>Cedergrenska</w:t>
      </w:r>
      <w:r w:rsidRPr="00633317">
        <w:rPr>
          <w:rFonts w:ascii="Raleway origianl" w:hAnsi="Raleway origianl" w:cstheme="majorHAnsi"/>
          <w:lang w:val="sv-SE"/>
        </w:rPr>
        <w:t xml:space="preserve"> har tagit del av ett larm sker en analys av de uppgifter som medarbetaren slagit larm om för att avgöra om det krävs ytterligare utredning. Nästa steg i processen är att</w:t>
      </w:r>
      <w:r w:rsidR="00000806" w:rsidRPr="00633317">
        <w:rPr>
          <w:rFonts w:ascii="Raleway origianl" w:hAnsi="Raleway origianl" w:cstheme="majorHAnsi"/>
          <w:lang w:val="sv-SE"/>
        </w:rPr>
        <w:t xml:space="preserve"> Cedergrenska</w:t>
      </w:r>
      <w:r w:rsidRPr="00633317">
        <w:rPr>
          <w:rFonts w:ascii="Raleway origianl" w:hAnsi="Raleway origianl" w:cstheme="majorHAnsi"/>
          <w:lang w:val="sv-SE"/>
        </w:rPr>
        <w:t xml:space="preserve"> fattar beslut om ärendets fortsatta handläggning. Vid behov skickas ärendet vidare till externa aktörer som till exempel oberoende revisorer, Polisen eller andra juridiska myndigheter.</w:t>
      </w:r>
    </w:p>
    <w:p w14:paraId="40F44A9B" w14:textId="034D8FDE" w:rsidR="00DC11F7" w:rsidRPr="00633317" w:rsidRDefault="005D36A4" w:rsidP="00A1431F">
      <w:pPr>
        <w:shd w:val="clear" w:color="auto" w:fill="FFFFFF"/>
        <w:spacing w:before="300" w:after="160"/>
        <w:rPr>
          <w:rFonts w:ascii="Raleway origianl" w:hAnsi="Raleway origianl" w:cstheme="majorHAnsi"/>
          <w:lang w:val="sv-SE"/>
        </w:rPr>
      </w:pPr>
      <w:r w:rsidRPr="00633317">
        <w:rPr>
          <w:rFonts w:ascii="Raleway origianl" w:hAnsi="Raleway origianl" w:cstheme="majorHAnsi"/>
          <w:lang w:val="sv-SE"/>
        </w:rPr>
        <w:t xml:space="preserve">I den utsträckning det kan anses lämpligt återkopplar </w:t>
      </w:r>
      <w:r w:rsidR="00DC11F7" w:rsidRPr="00633317">
        <w:rPr>
          <w:rFonts w:ascii="Raleway origianl" w:hAnsi="Raleway origianl" w:cstheme="majorHAnsi"/>
          <w:lang w:val="sv-SE"/>
        </w:rPr>
        <w:t>Cedergrenska</w:t>
      </w:r>
      <w:r w:rsidRPr="00633317">
        <w:rPr>
          <w:rFonts w:ascii="Raleway origianl" w:hAnsi="Raleway origianl" w:cstheme="majorHAnsi"/>
          <w:lang w:val="sv-SE"/>
        </w:rPr>
        <w:t xml:space="preserve"> regelbundet till visselblåsaren om hur ärendet hanteras.</w:t>
      </w:r>
    </w:p>
    <w:p w14:paraId="5194ED4C" w14:textId="7CDD4A03" w:rsidR="003304F3" w:rsidRPr="00633317" w:rsidRDefault="003304F3" w:rsidP="00A1431F">
      <w:pPr>
        <w:shd w:val="clear" w:color="auto" w:fill="FFFFFF"/>
        <w:spacing w:before="300" w:after="160"/>
        <w:rPr>
          <w:rFonts w:ascii="Raleway origianl" w:hAnsi="Raleway origianl" w:cstheme="majorHAnsi"/>
          <w:lang w:val="sv-SE"/>
        </w:rPr>
      </w:pPr>
      <w:proofErr w:type="spellStart"/>
      <w:r w:rsidRPr="00633317">
        <w:rPr>
          <w:rFonts w:ascii="Raleway origianl" w:hAnsi="Raleway origianl" w:cstheme="majorHAnsi"/>
          <w:lang w:val="sv-SE"/>
        </w:rPr>
        <w:lastRenderedPageBreak/>
        <w:t>Cedergrenskas</w:t>
      </w:r>
      <w:proofErr w:type="spellEnd"/>
      <w:r w:rsidRPr="00633317">
        <w:rPr>
          <w:rFonts w:ascii="Raleway origianl" w:hAnsi="Raleway origianl" w:cstheme="majorHAnsi"/>
          <w:lang w:val="sv-SE"/>
        </w:rPr>
        <w:t xml:space="preserve"> HR-chef är den som tar emot anmälningarna. </w:t>
      </w:r>
    </w:p>
    <w:p w14:paraId="00000015" w14:textId="77777777" w:rsidR="00525827" w:rsidRPr="00514666" w:rsidRDefault="005D36A4">
      <w:pPr>
        <w:pStyle w:val="Rubrik3"/>
        <w:keepNext w:val="0"/>
        <w:keepLines w:val="0"/>
        <w:shd w:val="clear" w:color="auto" w:fill="FFFFFF"/>
        <w:spacing w:before="300" w:after="40" w:line="243" w:lineRule="auto"/>
        <w:rPr>
          <w:rFonts w:ascii="Raleway Bold" w:hAnsi="Raleway Bold" w:cstheme="majorHAnsi"/>
          <w:color w:val="auto"/>
          <w:lang w:val="sv-SE"/>
        </w:rPr>
      </w:pPr>
      <w:bookmarkStart w:id="6" w:name="_mc5bp259vsfm" w:colFirst="0" w:colLast="0"/>
      <w:bookmarkEnd w:id="6"/>
      <w:r w:rsidRPr="00514666">
        <w:rPr>
          <w:rFonts w:ascii="Raleway Bold" w:hAnsi="Raleway Bold" w:cstheme="majorHAnsi"/>
          <w:color w:val="auto"/>
          <w:lang w:val="sv-SE"/>
        </w:rPr>
        <w:t>Skydd mot skuldbeläggning, repressalier och trakasserier</w:t>
      </w:r>
    </w:p>
    <w:p w14:paraId="00000016" w14:textId="77777777" w:rsidR="00525827" w:rsidRPr="00633317" w:rsidRDefault="005D36A4" w:rsidP="00A1431F">
      <w:pPr>
        <w:shd w:val="clear" w:color="auto" w:fill="FFFFFF"/>
        <w:spacing w:after="160"/>
        <w:rPr>
          <w:rFonts w:ascii="Raleway origianl" w:hAnsi="Raleway origianl" w:cstheme="majorHAnsi"/>
          <w:lang w:val="sv-SE"/>
        </w:rPr>
      </w:pPr>
      <w:r w:rsidRPr="00633317">
        <w:rPr>
          <w:rFonts w:ascii="Raleway origianl" w:hAnsi="Raleway origianl" w:cstheme="majorHAnsi"/>
          <w:lang w:val="sv-SE"/>
        </w:rPr>
        <w:t>Vi tolererar under inga omständigheter att en medarbetare som i enlighet med denna policy har slagit larm om missförhållanden utsätts för någon form av skuldbeläggning, repressalier eller trakasserier på grund av visselblåsningen. All typ av skuldbeläggning eller sanktioner kommer hanteras omgående med disciplinära åtgärder som följd.</w:t>
      </w:r>
    </w:p>
    <w:p w14:paraId="00000017" w14:textId="77777777" w:rsidR="00525827" w:rsidRPr="00514666" w:rsidRDefault="005D36A4">
      <w:pPr>
        <w:pStyle w:val="Rubrik2"/>
        <w:keepNext w:val="0"/>
        <w:keepLines w:val="0"/>
        <w:shd w:val="clear" w:color="auto" w:fill="FFFFFF"/>
        <w:spacing w:before="280" w:after="40" w:line="221" w:lineRule="auto"/>
        <w:rPr>
          <w:rFonts w:ascii="Raleway Bold" w:hAnsi="Raleway Bold" w:cstheme="majorHAnsi"/>
          <w:sz w:val="28"/>
          <w:szCs w:val="28"/>
          <w:lang w:val="sv-SE"/>
        </w:rPr>
      </w:pPr>
      <w:bookmarkStart w:id="7" w:name="_y2oa618m0yyp" w:colFirst="0" w:colLast="0"/>
      <w:bookmarkEnd w:id="7"/>
      <w:r w:rsidRPr="00514666">
        <w:rPr>
          <w:rFonts w:ascii="Raleway Bold" w:hAnsi="Raleway Bold" w:cstheme="majorHAnsi"/>
          <w:sz w:val="28"/>
          <w:szCs w:val="28"/>
          <w:lang w:val="sv-SE"/>
        </w:rPr>
        <w:t>Omfattning</w:t>
      </w:r>
    </w:p>
    <w:p w14:paraId="00000018" w14:textId="77777777" w:rsidR="00525827" w:rsidRPr="00633317" w:rsidRDefault="005D36A4" w:rsidP="00A1431F">
      <w:pPr>
        <w:shd w:val="clear" w:color="auto" w:fill="FFFFFF"/>
        <w:spacing w:after="160"/>
        <w:rPr>
          <w:rFonts w:ascii="Raleway origianl" w:hAnsi="Raleway origianl" w:cstheme="majorHAnsi"/>
          <w:lang w:val="sv-SE"/>
        </w:rPr>
      </w:pPr>
      <w:r w:rsidRPr="00633317">
        <w:rPr>
          <w:rFonts w:ascii="Raleway origianl" w:hAnsi="Raleway origianl" w:cstheme="majorHAnsi"/>
          <w:lang w:val="sv-SE"/>
        </w:rPr>
        <w:t xml:space="preserve">Vår visselblåsarpolicy omfattar inte bara våra medarbetare utan även en rad andra kategorier som kommer i kontakt med vår organisation som till exempel arbetssökande, praktikanter eller konsulter/annan inhyrd personal.   </w:t>
      </w:r>
    </w:p>
    <w:p w14:paraId="00000019" w14:textId="77777777" w:rsidR="00525827" w:rsidRPr="00633317" w:rsidRDefault="00525827">
      <w:pPr>
        <w:rPr>
          <w:rFonts w:ascii="Raleway origianl" w:hAnsi="Raleway origianl" w:cstheme="majorHAnsi"/>
          <w:lang w:val="sv-SE"/>
        </w:rPr>
      </w:pPr>
    </w:p>
    <w:sectPr w:rsidR="00525827" w:rsidRPr="00633317">
      <w:headerReference w:type="default" r:id="rId7"/>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306F9" w14:textId="77777777" w:rsidR="005D36A4" w:rsidRDefault="005D36A4" w:rsidP="008E511D">
      <w:pPr>
        <w:spacing w:line="240" w:lineRule="auto"/>
      </w:pPr>
      <w:r>
        <w:separator/>
      </w:r>
    </w:p>
  </w:endnote>
  <w:endnote w:type="continuationSeparator" w:id="0">
    <w:p w14:paraId="0F8522D3" w14:textId="77777777" w:rsidR="005D36A4" w:rsidRDefault="005D36A4" w:rsidP="008E51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Raleway ExtraBold">
    <w:charset w:val="00"/>
    <w:family w:val="auto"/>
    <w:pitch w:val="variable"/>
    <w:sig w:usb0="A00002FF" w:usb1="5000205B" w:usb2="00000000" w:usb3="00000000" w:csb0="00000197" w:csb1="00000000"/>
  </w:font>
  <w:font w:name="Raleway origianl">
    <w:altName w:val="Trebuchet MS"/>
    <w:panose1 w:val="00000000000000000000"/>
    <w:charset w:val="00"/>
    <w:family w:val="roman"/>
    <w:notTrueType/>
    <w:pitch w:val="default"/>
  </w:font>
  <w:font w:name="Raleway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7970831"/>
      <w:docPartObj>
        <w:docPartGallery w:val="Page Numbers (Bottom of Page)"/>
        <w:docPartUnique/>
      </w:docPartObj>
    </w:sdtPr>
    <w:sdtEndPr/>
    <w:sdtContent>
      <w:sdt>
        <w:sdtPr>
          <w:id w:val="1728636285"/>
          <w:docPartObj>
            <w:docPartGallery w:val="Page Numbers (Top of Page)"/>
            <w:docPartUnique/>
          </w:docPartObj>
        </w:sdtPr>
        <w:sdtEndPr/>
        <w:sdtContent>
          <w:p w14:paraId="0D1E9D55" w14:textId="375A5FB8" w:rsidR="008E511D" w:rsidRDefault="00FF5CF9">
            <w:pPr>
              <w:pStyle w:val="Sidfot"/>
            </w:pPr>
            <w:r>
              <w:t>Stocksund, 2022-09-08</w:t>
            </w:r>
            <w:r w:rsidR="008E511D">
              <w:tab/>
            </w:r>
            <w:r w:rsidR="008E511D">
              <w:rPr>
                <w:lang w:val="sv-SE"/>
              </w:rPr>
              <w:t xml:space="preserve">Sida </w:t>
            </w:r>
            <w:r w:rsidR="008E511D">
              <w:rPr>
                <w:b/>
                <w:bCs/>
                <w:sz w:val="24"/>
                <w:szCs w:val="24"/>
              </w:rPr>
              <w:fldChar w:fldCharType="begin"/>
            </w:r>
            <w:r w:rsidR="008E511D">
              <w:rPr>
                <w:b/>
                <w:bCs/>
              </w:rPr>
              <w:instrText>PAGE</w:instrText>
            </w:r>
            <w:r w:rsidR="008E511D">
              <w:rPr>
                <w:b/>
                <w:bCs/>
                <w:sz w:val="24"/>
                <w:szCs w:val="24"/>
              </w:rPr>
              <w:fldChar w:fldCharType="separate"/>
            </w:r>
            <w:r w:rsidR="008E511D">
              <w:rPr>
                <w:b/>
                <w:bCs/>
                <w:lang w:val="sv-SE"/>
              </w:rPr>
              <w:t>2</w:t>
            </w:r>
            <w:r w:rsidR="008E511D">
              <w:rPr>
                <w:b/>
                <w:bCs/>
                <w:sz w:val="24"/>
                <w:szCs w:val="24"/>
              </w:rPr>
              <w:fldChar w:fldCharType="end"/>
            </w:r>
            <w:r w:rsidR="008E511D">
              <w:rPr>
                <w:lang w:val="sv-SE"/>
              </w:rPr>
              <w:t xml:space="preserve"> av </w:t>
            </w:r>
            <w:r w:rsidR="008E511D">
              <w:rPr>
                <w:b/>
                <w:bCs/>
                <w:sz w:val="24"/>
                <w:szCs w:val="24"/>
              </w:rPr>
              <w:fldChar w:fldCharType="begin"/>
            </w:r>
            <w:r w:rsidR="008E511D">
              <w:rPr>
                <w:b/>
                <w:bCs/>
              </w:rPr>
              <w:instrText>NUMPAGES</w:instrText>
            </w:r>
            <w:r w:rsidR="008E511D">
              <w:rPr>
                <w:b/>
                <w:bCs/>
                <w:sz w:val="24"/>
                <w:szCs w:val="24"/>
              </w:rPr>
              <w:fldChar w:fldCharType="separate"/>
            </w:r>
            <w:r w:rsidR="008E511D">
              <w:rPr>
                <w:b/>
                <w:bCs/>
                <w:lang w:val="sv-SE"/>
              </w:rPr>
              <w:t>2</w:t>
            </w:r>
            <w:r w:rsidR="008E511D">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CEDEC" w14:textId="77777777" w:rsidR="005D36A4" w:rsidRDefault="005D36A4" w:rsidP="008E511D">
      <w:pPr>
        <w:spacing w:line="240" w:lineRule="auto"/>
      </w:pPr>
      <w:r>
        <w:separator/>
      </w:r>
    </w:p>
  </w:footnote>
  <w:footnote w:type="continuationSeparator" w:id="0">
    <w:p w14:paraId="2DC515BC" w14:textId="77777777" w:rsidR="005D36A4" w:rsidRDefault="005D36A4" w:rsidP="008E51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BA1EF" w14:textId="1663D356" w:rsidR="007B415B" w:rsidRDefault="007B415B">
    <w:pPr>
      <w:pStyle w:val="Sidhuvud"/>
    </w:pPr>
    <w:r>
      <w:rPr>
        <w:noProof/>
      </w:rPr>
      <w:drawing>
        <wp:anchor distT="0" distB="0" distL="114300" distR="114300" simplePos="0" relativeHeight="251659264" behindDoc="0" locked="0" layoutInCell="1" allowOverlap="1" wp14:anchorId="0EAF3A80" wp14:editId="0418AEBD">
          <wp:simplePos x="0" y="0"/>
          <wp:positionH relativeFrom="margin">
            <wp:align>left</wp:align>
          </wp:positionH>
          <wp:positionV relativeFrom="paragraph">
            <wp:posOffset>-146050</wp:posOffset>
          </wp:positionV>
          <wp:extent cx="3073400" cy="349250"/>
          <wp:effectExtent l="0" t="0" r="0" b="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3400" cy="3492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C59FD"/>
    <w:multiLevelType w:val="hybridMultilevel"/>
    <w:tmpl w:val="AFAE1578"/>
    <w:lvl w:ilvl="0" w:tplc="07325D66">
      <w:start w:val="2"/>
      <w:numFmt w:val="bullet"/>
      <w:lvlText w:val="-"/>
      <w:lvlJc w:val="left"/>
      <w:pPr>
        <w:ind w:left="720" w:hanging="360"/>
      </w:pPr>
      <w:rPr>
        <w:rFonts w:ascii="Arial" w:eastAsia="Calibri" w:hAnsi="Arial" w:cs="Arial" w:hint="default"/>
        <w:color w:val="252626"/>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827"/>
    <w:rsid w:val="00000806"/>
    <w:rsid w:val="00086A5B"/>
    <w:rsid w:val="00100C6E"/>
    <w:rsid w:val="002D43D3"/>
    <w:rsid w:val="00306197"/>
    <w:rsid w:val="003304F3"/>
    <w:rsid w:val="003B07DC"/>
    <w:rsid w:val="00425ECF"/>
    <w:rsid w:val="005012D0"/>
    <w:rsid w:val="00514666"/>
    <w:rsid w:val="00525827"/>
    <w:rsid w:val="00581CCA"/>
    <w:rsid w:val="005D36A4"/>
    <w:rsid w:val="00633317"/>
    <w:rsid w:val="007B415B"/>
    <w:rsid w:val="00812D96"/>
    <w:rsid w:val="008146DD"/>
    <w:rsid w:val="008D5024"/>
    <w:rsid w:val="008E511D"/>
    <w:rsid w:val="00915690"/>
    <w:rsid w:val="00957284"/>
    <w:rsid w:val="009C743B"/>
    <w:rsid w:val="00A1431F"/>
    <w:rsid w:val="00A2321A"/>
    <w:rsid w:val="00AD7677"/>
    <w:rsid w:val="00B0320F"/>
    <w:rsid w:val="00B53EF1"/>
    <w:rsid w:val="00B87744"/>
    <w:rsid w:val="00BA5EDE"/>
    <w:rsid w:val="00BD2925"/>
    <w:rsid w:val="00C26726"/>
    <w:rsid w:val="00C85596"/>
    <w:rsid w:val="00DC11F7"/>
    <w:rsid w:val="00F37870"/>
    <w:rsid w:val="00F42D6C"/>
    <w:rsid w:val="00FE252A"/>
    <w:rsid w:val="00FE3E11"/>
    <w:rsid w:val="00FF5C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7383F"/>
  <w15:docId w15:val="{392541D1-551A-4FA2-94C3-17848F0A7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unhideWhenUsed/>
    <w:qFormat/>
    <w:pPr>
      <w:keepNext/>
      <w:keepLines/>
      <w:spacing w:before="360" w:after="120"/>
      <w:outlineLvl w:val="1"/>
    </w:pPr>
    <w:rPr>
      <w:sz w:val="32"/>
      <w:szCs w:val="32"/>
    </w:rPr>
  </w:style>
  <w:style w:type="paragraph" w:styleId="Rubrik3">
    <w:name w:val="heading 3"/>
    <w:basedOn w:val="Normal"/>
    <w:next w:val="Normal"/>
    <w:uiPriority w:val="9"/>
    <w:unhideWhenUsed/>
    <w:qFormat/>
    <w:pPr>
      <w:keepNext/>
      <w:keepLines/>
      <w:spacing w:before="320" w:after="80"/>
      <w:outlineLvl w:val="2"/>
    </w:pPr>
    <w:rPr>
      <w:color w:val="434343"/>
      <w:sz w:val="28"/>
      <w:szCs w:val="28"/>
    </w:rPr>
  </w:style>
  <w:style w:type="paragraph" w:styleId="Rubri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Rubrik5">
    <w:name w:val="heading 5"/>
    <w:basedOn w:val="Normal"/>
    <w:next w:val="Normal"/>
    <w:uiPriority w:val="9"/>
    <w:semiHidden/>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after="60"/>
    </w:pPr>
    <w:rPr>
      <w:sz w:val="52"/>
      <w:szCs w:val="52"/>
    </w:rPr>
  </w:style>
  <w:style w:type="paragraph" w:styleId="Underrubrik">
    <w:name w:val="Subtitle"/>
    <w:basedOn w:val="Normal"/>
    <w:next w:val="Normal"/>
    <w:uiPriority w:val="11"/>
    <w:qFormat/>
    <w:pPr>
      <w:keepNext/>
      <w:keepLines/>
      <w:spacing w:after="320"/>
    </w:pPr>
    <w:rPr>
      <w:color w:val="666666"/>
      <w:sz w:val="30"/>
      <w:szCs w:val="30"/>
    </w:rPr>
  </w:style>
  <w:style w:type="paragraph" w:styleId="Sidhuvud">
    <w:name w:val="header"/>
    <w:basedOn w:val="Normal"/>
    <w:link w:val="SidhuvudChar"/>
    <w:uiPriority w:val="99"/>
    <w:unhideWhenUsed/>
    <w:rsid w:val="008E511D"/>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8E511D"/>
  </w:style>
  <w:style w:type="paragraph" w:styleId="Sidfot">
    <w:name w:val="footer"/>
    <w:basedOn w:val="Normal"/>
    <w:link w:val="SidfotChar"/>
    <w:uiPriority w:val="99"/>
    <w:unhideWhenUsed/>
    <w:rsid w:val="008E511D"/>
    <w:pPr>
      <w:tabs>
        <w:tab w:val="center" w:pos="4536"/>
        <w:tab w:val="right" w:pos="9072"/>
      </w:tabs>
      <w:spacing w:line="240" w:lineRule="auto"/>
    </w:pPr>
  </w:style>
  <w:style w:type="character" w:customStyle="1" w:styleId="SidfotChar">
    <w:name w:val="Sidfot Char"/>
    <w:basedOn w:val="Standardstycketeckensnitt"/>
    <w:link w:val="Sidfot"/>
    <w:uiPriority w:val="99"/>
    <w:rsid w:val="008E511D"/>
  </w:style>
  <w:style w:type="paragraph" w:styleId="Liststycke">
    <w:name w:val="List Paragraph"/>
    <w:basedOn w:val="Normal"/>
    <w:uiPriority w:val="34"/>
    <w:qFormat/>
    <w:rsid w:val="00BA5EDE"/>
    <w:pPr>
      <w:spacing w:line="240" w:lineRule="auto"/>
      <w:ind w:left="720"/>
    </w:pPr>
    <w:rPr>
      <w:rFonts w:ascii="Calibri" w:eastAsiaTheme="minorHAnsi" w:hAnsi="Calibri" w:cs="Calibri"/>
      <w:lang w:val="sv-S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231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938</Words>
  <Characters>4972</Characters>
  <Application>Microsoft Office Word</Application>
  <DocSecurity>0</DocSecurity>
  <Lines>41</Lines>
  <Paragraphs>11</Paragraphs>
  <ScaleCrop>false</ScaleCrop>
  <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ElinBillgrenNy</dc:creator>
  <cp:lastModifiedBy>Karin Hansson</cp:lastModifiedBy>
  <cp:revision>38</cp:revision>
  <dcterms:created xsi:type="dcterms:W3CDTF">2022-09-08T08:40:00Z</dcterms:created>
  <dcterms:modified xsi:type="dcterms:W3CDTF">2022-09-20T10:30:00Z</dcterms:modified>
</cp:coreProperties>
</file>